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EF7F" w14:textId="77777777" w:rsidR="002205BC" w:rsidRDefault="00DA7A52" w:rsidP="002205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75055" wp14:editId="25E196D6">
                <wp:simplePos x="0" y="0"/>
                <wp:positionH relativeFrom="column">
                  <wp:posOffset>2144395</wp:posOffset>
                </wp:positionH>
                <wp:positionV relativeFrom="paragraph">
                  <wp:posOffset>-548640</wp:posOffset>
                </wp:positionV>
                <wp:extent cx="2166620" cy="452120"/>
                <wp:effectExtent l="0" t="0" r="17780" b="30480"/>
                <wp:wrapThrough wrapText="bothSides">
                  <wp:wrapPolygon edited="0">
                    <wp:start x="0" y="0"/>
                    <wp:lineTo x="0" y="21843"/>
                    <wp:lineTo x="21524" y="21843"/>
                    <wp:lineTo x="21524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AD235" w14:textId="77777777" w:rsidR="002205BC" w:rsidRDefault="00133E02" w:rsidP="002205BC">
                            <w:pPr>
                              <w:jc w:val="center"/>
                            </w:pPr>
                            <w:r>
                              <w:t>Hernandez/McCulley</w:t>
                            </w:r>
                            <w:r w:rsidR="002205BC">
                              <w:t xml:space="preserve">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8.85pt;margin-top:-43.15pt;width:170.6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" filled="f">
                <v:textbox inset=",7.2pt,,7.2pt">
                  <w:txbxContent>
                    <w:p w14:paraId="2C4AD235" w14:textId="77777777" w:rsidR="002205BC" w:rsidRDefault="00133E02" w:rsidP="002205BC">
                      <w:pPr>
                        <w:jc w:val="center"/>
                      </w:pPr>
                      <w:r>
                        <w:t>Hernandez/McCulley</w:t>
                      </w:r>
                      <w:r w:rsidR="002205BC">
                        <w:t xml:space="preserve"> Core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A98428" w14:textId="77777777" w:rsidR="002205BC" w:rsidRDefault="002205BC" w:rsidP="002205BC">
      <w:r>
        <w:t>October 3, 2016</w:t>
      </w:r>
    </w:p>
    <w:p w14:paraId="033FF0C1" w14:textId="77777777" w:rsidR="002205BC" w:rsidRDefault="002205BC" w:rsidP="002205BC"/>
    <w:p w14:paraId="4703BB82" w14:textId="77777777" w:rsidR="002205BC" w:rsidRDefault="002205BC" w:rsidP="002205BC">
      <w:r>
        <w:t>Dear Parents and Students:</w:t>
      </w:r>
    </w:p>
    <w:p w14:paraId="753D4830" w14:textId="77777777" w:rsidR="002205BC" w:rsidRDefault="002205BC" w:rsidP="002205BC"/>
    <w:p w14:paraId="4B0741BD" w14:textId="4BCAE5B3" w:rsidR="002205BC" w:rsidRPr="00BA3AA6" w:rsidRDefault="002205BC" w:rsidP="002205BC">
      <w:r w:rsidRPr="00BA3AA6">
        <w:t xml:space="preserve">Reminders for the </w:t>
      </w:r>
      <w:r w:rsidRPr="00BA3AA6">
        <w:rPr>
          <w:b/>
        </w:rPr>
        <w:t>Flintstone Feast</w:t>
      </w:r>
      <w:r w:rsidRPr="00BA3AA6">
        <w:t xml:space="preserve"> are in today’s Monday folder. The kids are excited to show you their work in </w:t>
      </w:r>
      <w:r w:rsidR="003D1F25">
        <w:t>Ms. McCulley’s classroom</w:t>
      </w:r>
      <w:r w:rsidRPr="00BA3AA6">
        <w:t xml:space="preserve"> on</w:t>
      </w:r>
      <w:r>
        <w:t xml:space="preserve"> </w:t>
      </w:r>
      <w:r w:rsidR="00133E02">
        <w:t>Wednesday evening, 10/12</w:t>
      </w:r>
      <w:r w:rsidRPr="00BA3AA6">
        <w:t>.  The kids could use your help with a simple “early human” costume. Check the class website for ideas.</w:t>
      </w:r>
    </w:p>
    <w:p w14:paraId="7071C381" w14:textId="77777777" w:rsidR="002205BC" w:rsidRDefault="002205BC" w:rsidP="002205BC"/>
    <w:p w14:paraId="57660F84" w14:textId="77777777" w:rsidR="002205BC" w:rsidRDefault="002205BC" w:rsidP="002205BC">
      <w:r w:rsidRPr="00BA3AA6">
        <w:rPr>
          <w:b/>
        </w:rPr>
        <w:t>Language Arts</w:t>
      </w:r>
      <w:r w:rsidRPr="00BA3AA6">
        <w:t xml:space="preserve">: </w:t>
      </w:r>
      <w:r w:rsidRPr="00187563">
        <w:t>This</w:t>
      </w:r>
      <w:r>
        <w:t xml:space="preserve"> week we will read</w:t>
      </w:r>
      <w:r w:rsidRPr="00187563">
        <w:t xml:space="preserve"> “Stage Fright,” by Mark Twain (pages 103-107). We will learn to recognize the difference between fact and opinion.</w:t>
      </w:r>
      <w:r>
        <w:t xml:space="preserve"> Students will write their final narrative next week. </w:t>
      </w:r>
      <w:r w:rsidRPr="00BA3AA6">
        <w:t>Students will r</w:t>
      </w:r>
      <w:r w:rsidR="00133E02">
        <w:t>ead three articles related to</w:t>
      </w:r>
      <w:r>
        <w:t xml:space="preserve"> fear and phobias. </w:t>
      </w:r>
      <w:r w:rsidRPr="00BA3AA6">
        <w:t>They will be asked to i</w:t>
      </w:r>
      <w:r>
        <w:t>ntegrate information from the readings into their narrative.</w:t>
      </w:r>
    </w:p>
    <w:p w14:paraId="016E2B46" w14:textId="77777777" w:rsidR="002205BC" w:rsidRDefault="002205BC" w:rsidP="002205BC"/>
    <w:p w14:paraId="7A7EDA9E" w14:textId="77777777" w:rsidR="002205BC" w:rsidRDefault="002205BC" w:rsidP="002205BC">
      <w:r w:rsidRPr="00BA3AA6">
        <w:rPr>
          <w:b/>
        </w:rPr>
        <w:t>Ancient Civilizations</w:t>
      </w:r>
      <w:r>
        <w:t xml:space="preserve">:  </w:t>
      </w:r>
      <w:r w:rsidRPr="00BA3AA6">
        <w:t xml:space="preserve">We have learned about Australopithecus, Homo Habilis, and Homo Erectus.  This week we are studying Neanderthals, Cro-Magnon and finishing </w:t>
      </w:r>
      <w:r w:rsidR="00133E02">
        <w:t>our Early Man poster.  On Wednes</w:t>
      </w:r>
      <w:r w:rsidRPr="00BA3AA6">
        <w:t>day, student</w:t>
      </w:r>
      <w:r>
        <w:t>s will be asked to make a paint</w:t>
      </w:r>
      <w:r w:rsidRPr="00BA3AA6">
        <w:t xml:space="preserve">brush and bring it in to paint cave art. </w:t>
      </w:r>
    </w:p>
    <w:p w14:paraId="6F95D675" w14:textId="77777777" w:rsidR="002205BC" w:rsidRDefault="002205BC" w:rsidP="002205BC"/>
    <w:p w14:paraId="62514402" w14:textId="77777777" w:rsidR="002205BC" w:rsidRPr="00BA3AA6" w:rsidRDefault="002205BC" w:rsidP="002205BC">
      <w:r w:rsidRPr="00BA3AA6">
        <w:rPr>
          <w:b/>
        </w:rPr>
        <w:t>Math:</w:t>
      </w:r>
      <w:r w:rsidRPr="00BA3AA6">
        <w:t xml:space="preserve"> </w:t>
      </w:r>
      <w:r>
        <w:t>Students are starting our next unit of study “</w:t>
      </w:r>
      <w:r w:rsidRPr="00BB58D4">
        <w:rPr>
          <w:b/>
        </w:rPr>
        <w:t>Comparing Bits and</w:t>
      </w:r>
      <w:r>
        <w:t xml:space="preserve"> </w:t>
      </w:r>
      <w:r w:rsidRPr="00BB58D4">
        <w:rPr>
          <w:b/>
        </w:rPr>
        <w:t>Pieces</w:t>
      </w:r>
      <w:r>
        <w:t xml:space="preserve">.”  We will be investigating </w:t>
      </w:r>
      <w:r w:rsidRPr="00BB58D4">
        <w:rPr>
          <w:b/>
        </w:rPr>
        <w:t>Ratios, Rational Numbers and Equivalence</w:t>
      </w:r>
      <w:r>
        <w:t xml:space="preserve">.  Please review the </w:t>
      </w:r>
      <w:r w:rsidRPr="00BB58D4">
        <w:rPr>
          <w:b/>
          <w:i/>
        </w:rPr>
        <w:t>parent letter</w:t>
      </w:r>
      <w:r>
        <w:t xml:space="preserve"> in your child’s Monday Folder.  Students receiv</w:t>
      </w:r>
      <w:r w:rsidR="00DA7A52">
        <w:t>ed the math textbook last Thursday</w:t>
      </w:r>
      <w:r>
        <w:t xml:space="preserve">.  Students need to leave this book at home since we have class sets for students to use at school.  </w:t>
      </w:r>
      <w:r w:rsidRPr="00BA3AA6">
        <w:t xml:space="preserve"> </w:t>
      </w:r>
      <w:r>
        <w:t>Prime Time Unit Test will be coming home later this week for parent signatures.</w:t>
      </w:r>
      <w:r w:rsidRPr="00BA3AA6">
        <w:t xml:space="preserve"> </w:t>
      </w:r>
    </w:p>
    <w:p w14:paraId="62AAE428" w14:textId="77777777" w:rsidR="002205BC" w:rsidRDefault="002205BC" w:rsidP="002205BC"/>
    <w:p w14:paraId="50FFADCB" w14:textId="77777777" w:rsidR="002205BC" w:rsidRPr="00BA3AA6" w:rsidRDefault="002205BC" w:rsidP="002205BC">
      <w:r w:rsidRPr="00BA3AA6">
        <w:rPr>
          <w:b/>
        </w:rPr>
        <w:t>Science</w:t>
      </w:r>
      <w:r>
        <w:t xml:space="preserve">:  We </w:t>
      </w:r>
      <w:r w:rsidR="00DA7A52">
        <w:t>will begin to focus</w:t>
      </w:r>
      <w:r w:rsidRPr="00BA3AA6">
        <w:t xml:space="preserve"> on </w:t>
      </w:r>
      <w:r w:rsidRPr="00BB58D4">
        <w:rPr>
          <w:b/>
        </w:rPr>
        <w:t>Energy Transfers and Transformation</w:t>
      </w:r>
      <w:r>
        <w:t xml:space="preserve">. Our next focus is on </w:t>
      </w:r>
      <w:r w:rsidRPr="00BA3AA6">
        <w:t>the three types of heat transfer</w:t>
      </w:r>
      <w:r w:rsidRPr="00BB58D4">
        <w:rPr>
          <w:b/>
        </w:rPr>
        <w:t>: radiation, conduction and convection</w:t>
      </w:r>
      <w:r w:rsidRPr="00BA3AA6">
        <w:t>.</w:t>
      </w:r>
    </w:p>
    <w:p w14:paraId="7BBB27B9" w14:textId="77777777" w:rsidR="002205BC" w:rsidRDefault="002205BC" w:rsidP="002205BC"/>
    <w:p w14:paraId="55EFE263" w14:textId="77777777" w:rsidR="002205BC" w:rsidRPr="00BA3AA6" w:rsidRDefault="002205BC" w:rsidP="002205BC">
      <w:r w:rsidRPr="00BA3AA6">
        <w:t>Sincerely Yours,</w:t>
      </w:r>
    </w:p>
    <w:p w14:paraId="6ECCC54E" w14:textId="77777777" w:rsidR="002205BC" w:rsidRPr="00BA3AA6" w:rsidRDefault="00133E02" w:rsidP="002205BC">
      <w:r>
        <w:t>Ms. Hernandez and M</w:t>
      </w:r>
      <w:r w:rsidR="002205BC" w:rsidRPr="00BA3AA6">
        <w:t xml:space="preserve">s. </w:t>
      </w:r>
      <w:r>
        <w:t>McCulley</w:t>
      </w:r>
    </w:p>
    <w:p w14:paraId="40BA3D45" w14:textId="77777777" w:rsidR="002205BC" w:rsidRDefault="002205BC" w:rsidP="002205BC"/>
    <w:p w14:paraId="43CD4454" w14:textId="77777777" w:rsidR="002205BC" w:rsidRPr="006F05AB" w:rsidRDefault="002205BC" w:rsidP="002205BC">
      <w:pPr>
        <w:tabs>
          <w:tab w:val="left" w:pos="3373"/>
        </w:tabs>
      </w:pPr>
      <w:r w:rsidRPr="00F54CC1">
        <w:rPr>
          <w:b/>
        </w:rPr>
        <w:t>Important Dates:</w:t>
      </w:r>
    </w:p>
    <w:p w14:paraId="34C31033" w14:textId="77777777" w:rsidR="002205BC" w:rsidRDefault="002205BC" w:rsidP="002205BC">
      <w:r>
        <w:t>Oct. 10</w:t>
      </w:r>
      <w:r w:rsidRPr="00BD30B7">
        <w:rPr>
          <w:vertAlign w:val="superscript"/>
        </w:rPr>
        <w:t>th</w:t>
      </w:r>
      <w:r w:rsidR="00133E02">
        <w:t xml:space="preserve"> Book orders and money due to M</w:t>
      </w:r>
      <w:r>
        <w:t xml:space="preserve">s. </w:t>
      </w:r>
      <w:r w:rsidR="00133E02">
        <w:t>Hernandez</w:t>
      </w:r>
    </w:p>
    <w:p w14:paraId="3A514B85" w14:textId="77777777" w:rsidR="00E27DE4" w:rsidRDefault="00133E02" w:rsidP="002205BC">
      <w:r>
        <w:t>Oct. 12</w:t>
      </w:r>
      <w:r w:rsidR="002205BC" w:rsidRPr="00BA3AA6">
        <w:t xml:space="preserve">th </w:t>
      </w:r>
      <w:r w:rsidR="002205BC">
        <w:t xml:space="preserve"> </w:t>
      </w:r>
      <w:r w:rsidR="002205BC" w:rsidRPr="00BA3AA6">
        <w:rPr>
          <w:b/>
        </w:rPr>
        <w:t>Flintstone Feast</w:t>
      </w:r>
      <w:r w:rsidR="002205BC" w:rsidRPr="00BA3AA6">
        <w:t xml:space="preserve"> – </w:t>
      </w:r>
      <w:r>
        <w:t xml:space="preserve">Wednesday </w:t>
      </w:r>
      <w:r w:rsidR="002205BC" w:rsidRPr="00BA3AA6">
        <w:t>5:30-6:30PM</w:t>
      </w:r>
    </w:p>
    <w:p w14:paraId="5BCB02BC" w14:textId="77777777" w:rsidR="00E27DE4" w:rsidRDefault="00E27DE4" w:rsidP="00E27DE4">
      <w:pPr>
        <w:spacing w:line="360" w:lineRule="auto"/>
      </w:pPr>
    </w:p>
    <w:p w14:paraId="1634C2D6" w14:textId="7D15ED1E" w:rsidR="00F46B77" w:rsidRPr="003A6750" w:rsidRDefault="009930BF" w:rsidP="00E27DE4">
      <w:pPr>
        <w:spacing w:line="360" w:lineRule="auto"/>
      </w:pPr>
      <w:r w:rsidRPr="003A6750">
        <w:t>El 3 de octubre 2016</w:t>
      </w:r>
    </w:p>
    <w:p w14:paraId="01234BBC" w14:textId="5D799717" w:rsidR="00953C76" w:rsidRPr="003A6750" w:rsidRDefault="00B919B1" w:rsidP="00E27DE4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FB03" wp14:editId="1CA63CA0">
                <wp:simplePos x="0" y="0"/>
                <wp:positionH relativeFrom="column">
                  <wp:posOffset>2314575</wp:posOffset>
                </wp:positionH>
                <wp:positionV relativeFrom="paragraph">
                  <wp:posOffset>-568960</wp:posOffset>
                </wp:positionV>
                <wp:extent cx="2166620" cy="452120"/>
                <wp:effectExtent l="0" t="0" r="17780" b="30480"/>
                <wp:wrapThrough wrapText="bothSides">
                  <wp:wrapPolygon edited="0">
                    <wp:start x="0" y="0"/>
                    <wp:lineTo x="0" y="21843"/>
                    <wp:lineTo x="21524" y="21843"/>
                    <wp:lineTo x="21524" y="0"/>
                    <wp:lineTo x="0" y="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D7B99" w14:textId="77777777" w:rsidR="00B919B1" w:rsidRDefault="00B919B1" w:rsidP="00B919B1">
                            <w:pPr>
                              <w:jc w:val="center"/>
                            </w:pPr>
                            <w:r>
                              <w:t>Hernandez/McCulley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25pt;margin-top:-44.75pt;width:170.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" filled="f">
                <v:textbox inset=",7.2pt,,7.2pt">
                  <w:txbxContent>
                    <w:p w14:paraId="764D7B99" w14:textId="77777777" w:rsidR="00B919B1" w:rsidRDefault="00B919B1" w:rsidP="00B919B1">
                      <w:pPr>
                        <w:jc w:val="center"/>
                      </w:pPr>
                      <w:r>
                        <w:t>Hernandez/</w:t>
                      </w:r>
                      <w:proofErr w:type="spellStart"/>
                      <w:r>
                        <w:t>McCulley</w:t>
                      </w:r>
                      <w:proofErr w:type="spellEnd"/>
                      <w:r>
                        <w:t xml:space="preserve"> Core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6750">
        <w:t>Estimados Padres y Estudiantes,</w:t>
      </w:r>
      <w:r w:rsidRPr="00B919B1">
        <w:rPr>
          <w:noProof/>
        </w:rPr>
        <w:t xml:space="preserve"> </w:t>
      </w:r>
    </w:p>
    <w:p w14:paraId="421D236B" w14:textId="0741C64F" w:rsidR="00E27DE4" w:rsidRDefault="009930BF" w:rsidP="00E27DE4">
      <w:pPr>
        <w:rPr>
          <w:rFonts w:cs="Arial"/>
        </w:rPr>
      </w:pPr>
      <w:r w:rsidRPr="003A6750">
        <w:rPr>
          <w:rFonts w:cs="Arial"/>
        </w:rPr>
        <w:t xml:space="preserve">Recordatorios para </w:t>
      </w:r>
      <w:r w:rsidRPr="003A6750">
        <w:rPr>
          <w:rFonts w:cs="Arial"/>
          <w:b/>
        </w:rPr>
        <w:t>La Fiesta de Flintstone</w:t>
      </w:r>
      <w:r w:rsidRPr="003A6750">
        <w:rPr>
          <w:rFonts w:cs="Arial"/>
        </w:rPr>
        <w:t xml:space="preserve"> están en carpeta de lunes de hoy. Los estudiantes muestran entusiasmados a mostrar su trabajo en</w:t>
      </w:r>
      <w:r w:rsidR="009D2D5A">
        <w:rPr>
          <w:rFonts w:cs="Arial"/>
        </w:rPr>
        <w:t xml:space="preserve"> la clase de Ms. McCulley</w:t>
      </w:r>
      <w:r w:rsidRPr="003A6750">
        <w:rPr>
          <w:rFonts w:cs="Arial"/>
        </w:rPr>
        <w:t xml:space="preserve">, el </w:t>
      </w:r>
      <w:r w:rsidR="00256ADB">
        <w:rPr>
          <w:rFonts w:cs="Arial"/>
        </w:rPr>
        <w:t>miercoles</w:t>
      </w:r>
      <w:r w:rsidR="00256ADB">
        <w:t>, 10/12</w:t>
      </w:r>
      <w:r w:rsidRPr="003A6750">
        <w:t xml:space="preserve"> </w:t>
      </w:r>
      <w:r w:rsidRPr="003A6750">
        <w:rPr>
          <w:rFonts w:cs="Arial"/>
        </w:rPr>
        <w:t>por la noche</w:t>
      </w:r>
      <w:r w:rsidRPr="003A6750">
        <w:t xml:space="preserve">.  </w:t>
      </w:r>
      <w:r w:rsidRPr="003A6750">
        <w:rPr>
          <w:rFonts w:cs="Arial"/>
        </w:rPr>
        <w:t xml:space="preserve">Los niños Podían utilizar su apoyo con un simple traje de </w:t>
      </w:r>
    </w:p>
    <w:p w14:paraId="72E49B95" w14:textId="77777777" w:rsidR="00B2551E" w:rsidRDefault="009930BF" w:rsidP="00E27DE4">
      <w:pPr>
        <w:rPr>
          <w:rFonts w:cs="Arial"/>
        </w:rPr>
      </w:pPr>
      <w:r w:rsidRPr="003A6750">
        <w:rPr>
          <w:rFonts w:cs="Arial"/>
        </w:rPr>
        <w:t xml:space="preserve">"principios humanos". </w:t>
      </w:r>
      <w:r w:rsidRPr="003A6750">
        <w:t xml:space="preserve"> </w:t>
      </w:r>
      <w:r w:rsidRPr="003A6750">
        <w:rPr>
          <w:rFonts w:cs="Arial"/>
        </w:rPr>
        <w:t>Visite el sitio Web de clase para ideas.</w:t>
      </w:r>
    </w:p>
    <w:p w14:paraId="47319505" w14:textId="77777777" w:rsidR="00E27DE4" w:rsidRPr="00E27DE4" w:rsidRDefault="00E27DE4" w:rsidP="00E27DE4">
      <w:pPr>
        <w:rPr>
          <w:rFonts w:cs="Arial"/>
        </w:rPr>
      </w:pPr>
    </w:p>
    <w:p w14:paraId="542EBE40" w14:textId="77777777" w:rsidR="008603D5" w:rsidRDefault="009975A7" w:rsidP="00B2551E">
      <w:pPr>
        <w:rPr>
          <w:rFonts w:cs="Arial"/>
        </w:rPr>
      </w:pPr>
      <w:r w:rsidRPr="003A6750">
        <w:rPr>
          <w:b/>
        </w:rPr>
        <w:t>Artes del Lenguaje:</w:t>
      </w:r>
      <w:r w:rsidRPr="003A6750">
        <w:t xml:space="preserve"> </w:t>
      </w:r>
      <w:r w:rsidR="008603D5" w:rsidRPr="003A6750">
        <w:rPr>
          <w:rFonts w:cs="Arial"/>
        </w:rPr>
        <w:t>Esta semana, vamos a leer 'Miedo de estar en el Escenario', por Mark Twain (páginas 103-107). Vamos a aprender a reconocer la diferencia entre hecho y opinión. Los estudiantes escribirán su narrativo final la próxima semana.</w:t>
      </w:r>
      <w:r w:rsidR="00B2551E" w:rsidRPr="003A6750">
        <w:t xml:space="preserve"> </w:t>
      </w:r>
      <w:r w:rsidR="008603D5" w:rsidRPr="003A6750">
        <w:rPr>
          <w:rFonts w:cs="Arial"/>
        </w:rPr>
        <w:t>Los estudiantes leerán tres artículos sobre el miedo y las fobias.</w:t>
      </w:r>
      <w:r w:rsidR="00BB58D4" w:rsidRPr="003A6750">
        <w:t xml:space="preserve"> </w:t>
      </w:r>
      <w:r w:rsidR="008603D5" w:rsidRPr="003A6750">
        <w:rPr>
          <w:rFonts w:cs="Arial"/>
        </w:rPr>
        <w:t>Deben utilizar la información de los artículos en su narrativa.</w:t>
      </w:r>
    </w:p>
    <w:p w14:paraId="20458A7F" w14:textId="77777777" w:rsidR="00E27DE4" w:rsidRPr="003A6750" w:rsidRDefault="00E27DE4" w:rsidP="00B2551E">
      <w:pPr>
        <w:rPr>
          <w:rFonts w:cs="Arial"/>
        </w:rPr>
      </w:pPr>
    </w:p>
    <w:p w14:paraId="26DEFD89" w14:textId="77777777" w:rsidR="005024EF" w:rsidRDefault="009975A7" w:rsidP="00E27DE4">
      <w:pPr>
        <w:rPr>
          <w:rFonts w:cs="Arial"/>
        </w:rPr>
      </w:pPr>
      <w:r w:rsidRPr="003A6750">
        <w:rPr>
          <w:b/>
        </w:rPr>
        <w:t>Civilizaciones Antiguas:</w:t>
      </w:r>
      <w:r w:rsidRPr="003A6750">
        <w:t xml:space="preserve"> Hemos aprendido sobre Australopithecine y el Homo Habilis y el Homo Erectus. </w:t>
      </w:r>
      <w:r w:rsidR="009930BF" w:rsidRPr="003A6750">
        <w:rPr>
          <w:rFonts w:cs="Arial"/>
        </w:rPr>
        <w:t>Esta semana estudiamos Neanderthals, la gente Cro-Magnon y terminando nuestro poster de 'Hombre primitivo'. El miércoles, los estudiantes serán asignados a hacer una pintura cepillarlo y traerlo, para pintar arte rupestre.</w:t>
      </w:r>
    </w:p>
    <w:p w14:paraId="53B12A9D" w14:textId="77777777" w:rsidR="00E27DE4" w:rsidRPr="00E27DE4" w:rsidRDefault="00E27DE4" w:rsidP="00E27DE4">
      <w:pPr>
        <w:rPr>
          <w:rFonts w:cs="Arial"/>
        </w:rPr>
      </w:pPr>
    </w:p>
    <w:p w14:paraId="4EBCAB91" w14:textId="77777777" w:rsidR="003A6750" w:rsidRDefault="009975A7" w:rsidP="00E27DE4">
      <w:pPr>
        <w:rPr>
          <w:rFonts w:cs="Arial"/>
        </w:rPr>
      </w:pPr>
      <w:r w:rsidRPr="003A6750">
        <w:rPr>
          <w:rFonts w:cs="ArialMT"/>
          <w:b/>
          <w:lang w:bidi="en-US"/>
        </w:rPr>
        <w:t xml:space="preserve">Matemáticas: </w:t>
      </w:r>
      <w:r w:rsidR="008529A4" w:rsidRPr="003A6750">
        <w:rPr>
          <w:rFonts w:cs="Arial"/>
        </w:rPr>
        <w:t xml:space="preserve">Los estudiantes comienzan su siguiente unidad del estudio </w:t>
      </w:r>
      <w:r w:rsidR="008529A4" w:rsidRPr="003A6750">
        <w:rPr>
          <w:rFonts w:cs="Arial"/>
          <w:b/>
        </w:rPr>
        <w:t>“Comparación de Fragmentos y Pedazos.”</w:t>
      </w:r>
      <w:r w:rsidR="008529A4" w:rsidRPr="003A6750">
        <w:rPr>
          <w:rFonts w:cs="Arial"/>
        </w:rPr>
        <w:t xml:space="preserve">  Van a investigarán </w:t>
      </w:r>
      <w:r w:rsidR="008529A4" w:rsidRPr="003A6750">
        <w:rPr>
          <w:rFonts w:cs="Arial"/>
          <w:b/>
        </w:rPr>
        <w:t>Proporciones, Números Racionales y Equivalencia</w:t>
      </w:r>
      <w:r w:rsidR="008529A4" w:rsidRPr="003A6750">
        <w:rPr>
          <w:rFonts w:cs="Arial"/>
        </w:rPr>
        <w:t xml:space="preserve">. </w:t>
      </w:r>
      <w:r w:rsidR="00263A9F" w:rsidRPr="003A6750">
        <w:t xml:space="preserve">  </w:t>
      </w:r>
      <w:r w:rsidR="008529A4" w:rsidRPr="003A6750">
        <w:rPr>
          <w:rFonts w:cs="Arial"/>
        </w:rPr>
        <w:t xml:space="preserve">Por favor revise </w:t>
      </w:r>
      <w:r w:rsidR="008529A4" w:rsidRPr="003A6750">
        <w:rPr>
          <w:rFonts w:cs="Arial"/>
          <w:b/>
          <w:i/>
        </w:rPr>
        <w:t>la carta a los padres</w:t>
      </w:r>
      <w:r w:rsidR="008529A4" w:rsidRPr="003A6750">
        <w:rPr>
          <w:rFonts w:cs="Arial"/>
        </w:rPr>
        <w:t xml:space="preserve"> en la carpeta del lunes.</w:t>
      </w:r>
      <w:r w:rsidR="00263A9F" w:rsidRPr="003A6750">
        <w:t xml:space="preserve">  </w:t>
      </w:r>
      <w:r w:rsidR="00DA7A52">
        <w:rPr>
          <w:rFonts w:cs="Arial"/>
        </w:rPr>
        <w:t>El jueves</w:t>
      </w:r>
      <w:r w:rsidR="00595141" w:rsidRPr="003A6750">
        <w:rPr>
          <w:rFonts w:cs="Arial"/>
        </w:rPr>
        <w:t xml:space="preserve"> pasado, los estudiantes recibieron su libro de texto de matemáticas. Los estudiantes tienen que dejar este libro en su casa </w:t>
      </w:r>
      <w:r w:rsidR="00263A9F" w:rsidRPr="003A6750">
        <w:t xml:space="preserve"> </w:t>
      </w:r>
      <w:r w:rsidR="00595141" w:rsidRPr="003A6750">
        <w:rPr>
          <w:rFonts w:cs="Arial"/>
        </w:rPr>
        <w:t xml:space="preserve">Tenemos libros de texto en nuestras clases para los estudiantes en la escuela.  </w:t>
      </w:r>
      <w:r w:rsidR="003A6750" w:rsidRPr="003A6750">
        <w:rPr>
          <w:rFonts w:cs="Arial"/>
        </w:rPr>
        <w:t>La Prueba para la Unidad, Tiempo para Números Principales, vendrá a casa más tarde esta semana para una firma de los padres.</w:t>
      </w:r>
    </w:p>
    <w:p w14:paraId="370EAE0C" w14:textId="77777777" w:rsidR="00E27DE4" w:rsidRPr="003A6750" w:rsidRDefault="00E27DE4" w:rsidP="00E27DE4">
      <w:pPr>
        <w:rPr>
          <w:rFonts w:cs="Arial"/>
        </w:rPr>
      </w:pPr>
    </w:p>
    <w:p w14:paraId="4937CA11" w14:textId="77777777" w:rsidR="006F05AB" w:rsidRDefault="009975A7" w:rsidP="00E27DE4">
      <w:pPr>
        <w:rPr>
          <w:rFonts w:cs="Arial"/>
          <w:b/>
        </w:rPr>
      </w:pPr>
      <w:r w:rsidRPr="003A6750">
        <w:rPr>
          <w:b/>
        </w:rPr>
        <w:t>Ciencia:</w:t>
      </w:r>
      <w:r w:rsidRPr="003A6750">
        <w:t xml:space="preserve"> </w:t>
      </w:r>
      <w:r w:rsidR="00AC4BF8">
        <w:rPr>
          <w:rFonts w:cs="Arial"/>
        </w:rPr>
        <w:t>Nos focaremos</w:t>
      </w:r>
      <w:r w:rsidR="003A6750" w:rsidRPr="003A6750">
        <w:rPr>
          <w:rFonts w:cs="Arial"/>
        </w:rPr>
        <w:t xml:space="preserve"> en </w:t>
      </w:r>
      <w:r w:rsidR="003A6750" w:rsidRPr="003A6750">
        <w:rPr>
          <w:rFonts w:cs="Arial"/>
          <w:b/>
        </w:rPr>
        <w:t>Transferencias de Energía y Transformación.</w:t>
      </w:r>
      <w:r w:rsidR="003A6750" w:rsidRPr="003A6750">
        <w:rPr>
          <w:rFonts w:cs="Arial"/>
        </w:rPr>
        <w:t xml:space="preserve"> </w:t>
      </w:r>
      <w:r w:rsidR="008F381D" w:rsidRPr="003A6750">
        <w:rPr>
          <w:rFonts w:cs="Arial"/>
        </w:rPr>
        <w:t xml:space="preserve">Nuestro siguiente foco será sobre los tres tipos de la transferencia de calor: </w:t>
      </w:r>
      <w:r w:rsidR="008F381D" w:rsidRPr="003A6750">
        <w:rPr>
          <w:rFonts w:cs="Arial"/>
          <w:b/>
        </w:rPr>
        <w:t>la radiación</w:t>
      </w:r>
      <w:r w:rsidR="008F381D" w:rsidRPr="003A6750">
        <w:rPr>
          <w:rFonts w:cs="Arial"/>
        </w:rPr>
        <w:t xml:space="preserve">, </w:t>
      </w:r>
      <w:r w:rsidR="008F381D" w:rsidRPr="003A6750">
        <w:rPr>
          <w:rFonts w:cs="Arial"/>
          <w:b/>
        </w:rPr>
        <w:t>la conducción y la convección.</w:t>
      </w:r>
    </w:p>
    <w:p w14:paraId="7C4FC17E" w14:textId="77777777" w:rsidR="00E27DE4" w:rsidRPr="00E27DE4" w:rsidRDefault="00E27DE4" w:rsidP="00E27DE4">
      <w:pPr>
        <w:rPr>
          <w:rFonts w:cs="Arial"/>
        </w:rPr>
      </w:pPr>
    </w:p>
    <w:p w14:paraId="1ABEFE61" w14:textId="77777777" w:rsidR="009975A7" w:rsidRPr="003A6750" w:rsidRDefault="009975A7" w:rsidP="009975A7">
      <w:r w:rsidRPr="003A6750">
        <w:t xml:space="preserve">Sinceramente, </w:t>
      </w:r>
    </w:p>
    <w:p w14:paraId="2C318F9A" w14:textId="77777777" w:rsidR="009975A7" w:rsidRPr="003A6750" w:rsidRDefault="009975A7" w:rsidP="009975A7">
      <w:r w:rsidRPr="003A6750">
        <w:t>La Sr</w:t>
      </w:r>
      <w:r w:rsidR="00AC4BF8">
        <w:t>ta. Hernandez y La</w:t>
      </w:r>
      <w:r w:rsidRPr="003A6750">
        <w:t xml:space="preserve"> Sr</w:t>
      </w:r>
      <w:r w:rsidR="00AC4BF8">
        <w:t>a</w:t>
      </w:r>
      <w:r w:rsidRPr="003A6750">
        <w:t xml:space="preserve">. </w:t>
      </w:r>
      <w:r w:rsidR="00AC4BF8">
        <w:t>McCulley</w:t>
      </w:r>
    </w:p>
    <w:p w14:paraId="045EE1EA" w14:textId="77777777" w:rsidR="005024EF" w:rsidRPr="003A6750" w:rsidRDefault="005024EF" w:rsidP="00B2551E"/>
    <w:p w14:paraId="470D6EC0" w14:textId="77777777" w:rsidR="009975A7" w:rsidRPr="003A6750" w:rsidRDefault="009975A7" w:rsidP="009975A7">
      <w:pPr>
        <w:rPr>
          <w:b/>
        </w:rPr>
      </w:pPr>
      <w:r w:rsidRPr="003A6750">
        <w:rPr>
          <w:b/>
        </w:rPr>
        <w:t xml:space="preserve">Fechas importantes: </w:t>
      </w:r>
    </w:p>
    <w:p w14:paraId="695EA40C" w14:textId="77777777" w:rsidR="00E27DE4" w:rsidRDefault="009975A7">
      <w:r w:rsidRPr="00E27DE4">
        <w:rPr>
          <w:rFonts w:cs="ArialMT"/>
          <w:b/>
          <w:lang w:bidi="en-US"/>
        </w:rPr>
        <w:t>El 10 de octubre</w:t>
      </w:r>
      <w:r w:rsidRPr="00E27DE4">
        <w:rPr>
          <w:b/>
        </w:rPr>
        <w:t>:</w:t>
      </w:r>
      <w:r w:rsidRPr="003A6750">
        <w:t xml:space="preserve"> </w:t>
      </w:r>
      <w:r w:rsidRPr="003A6750">
        <w:rPr>
          <w:rFonts w:cs="Arial"/>
        </w:rPr>
        <w:t>Las órdenes y el pago para Libros son debidos a Sr</w:t>
      </w:r>
      <w:r w:rsidR="00AC4BF8">
        <w:rPr>
          <w:rFonts w:cs="Arial"/>
        </w:rPr>
        <w:t>t</w:t>
      </w:r>
      <w:r w:rsidRPr="003A6750">
        <w:rPr>
          <w:rFonts w:cs="Arial"/>
        </w:rPr>
        <w:t xml:space="preserve">a. </w:t>
      </w:r>
      <w:r w:rsidR="00AC4BF8">
        <w:rPr>
          <w:rFonts w:cs="Arial"/>
        </w:rPr>
        <w:t>Hernandez</w:t>
      </w:r>
      <w:r w:rsidRPr="003A6750">
        <w:t xml:space="preserve"> </w:t>
      </w:r>
    </w:p>
    <w:p w14:paraId="6EC85A91" w14:textId="12355491" w:rsidR="00AC13F5" w:rsidRPr="003A6750" w:rsidRDefault="00AC4BF8">
      <w:r>
        <w:rPr>
          <w:rFonts w:cs="ArialMT"/>
          <w:b/>
          <w:lang w:bidi="en-US"/>
        </w:rPr>
        <w:t>El 12</w:t>
      </w:r>
      <w:r w:rsidR="008F381D" w:rsidRPr="00E27DE4">
        <w:rPr>
          <w:rFonts w:cs="ArialMT"/>
          <w:b/>
          <w:lang w:bidi="en-US"/>
        </w:rPr>
        <w:t xml:space="preserve"> de octubre</w:t>
      </w:r>
      <w:r w:rsidR="008F381D" w:rsidRPr="00E27DE4">
        <w:rPr>
          <w:b/>
        </w:rPr>
        <w:t>:</w:t>
      </w:r>
      <w:r w:rsidR="008F381D" w:rsidRPr="003A6750">
        <w:t xml:space="preserve"> </w:t>
      </w:r>
      <w:r w:rsidR="008F381D" w:rsidRPr="00E27DE4">
        <w:rPr>
          <w:rFonts w:cs="ArialMT"/>
          <w:b/>
          <w:lang w:bidi="en-US"/>
        </w:rPr>
        <w:t xml:space="preserve">Fiesta de </w:t>
      </w:r>
      <w:r>
        <w:rPr>
          <w:rFonts w:cs="ArialMT"/>
          <w:b/>
          <w:lang w:bidi="en-US"/>
        </w:rPr>
        <w:t>Pica Piedras</w:t>
      </w:r>
      <w:r w:rsidR="008F381D" w:rsidRPr="003A6750">
        <w:rPr>
          <w:rFonts w:cs="ArialMT"/>
          <w:lang w:bidi="en-US"/>
        </w:rPr>
        <w:t xml:space="preserve"> 5:30-6:30PM, </w:t>
      </w:r>
      <w:r w:rsidR="00256ADB">
        <w:t>miercoles</w:t>
      </w:r>
      <w:bookmarkStart w:id="0" w:name="_GoBack"/>
      <w:bookmarkEnd w:id="0"/>
      <w:r w:rsidR="008F381D" w:rsidRPr="003A6750">
        <w:t xml:space="preserve"> (</w:t>
      </w:r>
      <w:r>
        <w:t>McCulley/Hernandez</w:t>
      </w:r>
      <w:r w:rsidR="008F381D" w:rsidRPr="003A6750">
        <w:t>)</w:t>
      </w:r>
      <w:r w:rsidR="00E27DE4" w:rsidRPr="003A6750">
        <w:t xml:space="preserve"> </w:t>
      </w:r>
    </w:p>
    <w:sectPr w:rsidR="00AC13F5" w:rsidRPr="003A6750" w:rsidSect="00E27DE4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76"/>
    <w:rsid w:val="00133E02"/>
    <w:rsid w:val="001738E4"/>
    <w:rsid w:val="002205BC"/>
    <w:rsid w:val="00256ADB"/>
    <w:rsid w:val="00263A9F"/>
    <w:rsid w:val="002D0EFE"/>
    <w:rsid w:val="002F4277"/>
    <w:rsid w:val="003A3141"/>
    <w:rsid w:val="003A6750"/>
    <w:rsid w:val="003C1B1D"/>
    <w:rsid w:val="003D1F25"/>
    <w:rsid w:val="00402134"/>
    <w:rsid w:val="00417ED8"/>
    <w:rsid w:val="00423388"/>
    <w:rsid w:val="00447D94"/>
    <w:rsid w:val="00461AFE"/>
    <w:rsid w:val="00500535"/>
    <w:rsid w:val="005024EF"/>
    <w:rsid w:val="00595141"/>
    <w:rsid w:val="006A5E1A"/>
    <w:rsid w:val="006F05AB"/>
    <w:rsid w:val="007C600C"/>
    <w:rsid w:val="008529A4"/>
    <w:rsid w:val="008603D5"/>
    <w:rsid w:val="008F381D"/>
    <w:rsid w:val="00953C76"/>
    <w:rsid w:val="009930BF"/>
    <w:rsid w:val="009975A7"/>
    <w:rsid w:val="009D2D5A"/>
    <w:rsid w:val="00A37606"/>
    <w:rsid w:val="00AC13F5"/>
    <w:rsid w:val="00AC4BF8"/>
    <w:rsid w:val="00B2551E"/>
    <w:rsid w:val="00B919B1"/>
    <w:rsid w:val="00BB233D"/>
    <w:rsid w:val="00BB303B"/>
    <w:rsid w:val="00BB58D4"/>
    <w:rsid w:val="00BD30B7"/>
    <w:rsid w:val="00C96A0C"/>
    <w:rsid w:val="00DA7A52"/>
    <w:rsid w:val="00E27DE4"/>
    <w:rsid w:val="00F46B77"/>
    <w:rsid w:val="00F54CC1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2CA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O'Hara</dc:creator>
  <cp:keywords/>
  <dc:description/>
  <cp:lastModifiedBy>Beatriz Hernandez</cp:lastModifiedBy>
  <cp:revision>10</cp:revision>
  <dcterms:created xsi:type="dcterms:W3CDTF">2016-09-30T19:34:00Z</dcterms:created>
  <dcterms:modified xsi:type="dcterms:W3CDTF">2016-09-30T20:20:00Z</dcterms:modified>
</cp:coreProperties>
</file>